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9" w:lineRule="exac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overflowPunct w:val="0"/>
        <w:spacing w:before="249" w:beforeLines="80" w:line="579" w:lineRule="exact"/>
        <w:jc w:val="center"/>
        <w:textAlignment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湖北省城市规划协会规划大师个人简介、</w:t>
      </w:r>
      <w:r>
        <w:rPr>
          <w:rFonts w:ascii="方正小标宋_GBK" w:eastAsia="方正小标宋_GBK"/>
          <w:sz w:val="40"/>
          <w:szCs w:val="40"/>
        </w:rPr>
        <w:br w:type="textWrapping"/>
      </w:r>
      <w:r>
        <w:rPr>
          <w:rFonts w:hint="eastAsia" w:ascii="方正小标宋_GBK" w:eastAsia="方正小标宋_GBK"/>
          <w:sz w:val="40"/>
          <w:szCs w:val="40"/>
        </w:rPr>
        <w:t>工作业绩、相关事迹介绍</w:t>
      </w:r>
    </w:p>
    <w:p>
      <w:pPr>
        <w:overflowPunct w:val="0"/>
        <w:spacing w:after="249" w:afterLines="80" w:line="400" w:lineRule="exact"/>
        <w:jc w:val="center"/>
        <w:textAlignment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（精简版，合计不超过300字）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80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atLeast"/>
          <w:jc w:val="center"/>
        </w:trPr>
        <w:tc>
          <w:tcPr>
            <w:tcW w:w="1057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个人简介</w:t>
            </w:r>
          </w:p>
        </w:tc>
        <w:tc>
          <w:tcPr>
            <w:tcW w:w="3943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atLeast"/>
          <w:jc w:val="center"/>
        </w:trPr>
        <w:tc>
          <w:tcPr>
            <w:tcW w:w="1057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工作业绩</w:t>
            </w:r>
          </w:p>
        </w:tc>
        <w:tc>
          <w:tcPr>
            <w:tcW w:w="3943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atLeast"/>
          <w:jc w:val="center"/>
        </w:trPr>
        <w:tc>
          <w:tcPr>
            <w:tcW w:w="1057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相关事迹介绍</w:t>
            </w:r>
          </w:p>
        </w:tc>
        <w:tc>
          <w:tcPr>
            <w:tcW w:w="3943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1" w:hRule="atLeast"/>
          <w:jc w:val="center"/>
        </w:trPr>
        <w:tc>
          <w:tcPr>
            <w:tcW w:w="1057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Cs/>
                <w:sz w:val="28"/>
                <w:szCs w:val="28"/>
              </w:rPr>
              <w:t>补充</w:t>
            </w:r>
          </w:p>
        </w:tc>
        <w:tc>
          <w:tcPr>
            <w:tcW w:w="3943" w:type="pct"/>
            <w:vAlign w:val="center"/>
          </w:tcPr>
          <w:p>
            <w:pPr>
              <w:overflowPunct w:val="0"/>
              <w:spacing w:line="360" w:lineRule="exact"/>
              <w:jc w:val="center"/>
              <w:textAlignment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4EA54B-AA57-4D26-A744-F9D727F93CB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55FA731-F49D-41A5-90E9-D082E9D77EE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3D5B033-1FD0-4E2E-80C9-D478D5AA4B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4603C70-6A82-466D-8DF9-3FFEED889A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YzlkYjE3Zjg3NGEwODVhN2FiZTRkZWYwMDMxMzUifQ=="/>
  </w:docVars>
  <w:rsids>
    <w:rsidRoot w:val="17897FDA"/>
    <w:rsid w:val="1789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2023-06-15T08:30:00Z</dcterms:created>
  <dc:creator>Bobibobi</dc:creator>
  <cp:lastModifiedBy>Bobibobi</cp:lastModifiedBy>
  <dcterms:modified xsi:type="dcterms:W3CDTF">2023-06-15T08:30:10Z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86BF64AA155747338CA7423654F6865A</vt:lpwstr>
  </property>
</Properties>
</file>